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7D" w:rsidRDefault="00D7367D" w:rsidP="00D7367D">
      <w:pPr>
        <w:pStyle w:val="1"/>
        <w:jc w:val="center"/>
        <w:rPr>
          <w:rFonts w:hint="eastAsia"/>
        </w:rPr>
      </w:pPr>
      <w:r>
        <w:rPr>
          <w:rFonts w:hint="eastAsia"/>
        </w:rPr>
        <w:t>实验图书资源</w:t>
      </w:r>
    </w:p>
    <w:p w:rsidR="00D7367D" w:rsidRDefault="00D7367D" w:rsidP="00CF3CDC">
      <w:pPr>
        <w:spacing w:line="276" w:lineRule="auto"/>
        <w:rPr>
          <w:rFonts w:hint="eastAsia"/>
        </w:rPr>
      </w:pPr>
      <w:r>
        <w:rPr>
          <w:rFonts w:hint="eastAsia"/>
        </w:rPr>
        <w:t>（</w:t>
      </w:r>
      <w:r>
        <w:rPr>
          <w:rFonts w:hint="eastAsia"/>
        </w:rPr>
        <w:t>1</w:t>
      </w:r>
      <w:r>
        <w:rPr>
          <w:rFonts w:hint="eastAsia"/>
        </w:rPr>
        <w:t>）</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hint="eastAsia"/>
          <w:szCs w:val="21"/>
        </w:rPr>
        <w:t>图书名：</w:t>
      </w:r>
      <w:r w:rsidRPr="00CF3CDC">
        <w:rPr>
          <w:rFonts w:asciiTheme="minorEastAsia" w:hAnsiTheme="minorEastAsia"/>
          <w:szCs w:val="21"/>
        </w:rPr>
        <w:t>《</w:t>
      </w:r>
      <w:r w:rsidRPr="00F13C18">
        <w:rPr>
          <w:rFonts w:asciiTheme="minorEastAsia" w:hAnsiTheme="minorEastAsia" w:hint="eastAsia"/>
          <w:szCs w:val="21"/>
        </w:rPr>
        <w:t>数字高程模型教程(第二版)</w:t>
      </w:r>
      <w:r w:rsidRPr="00CF3CDC">
        <w:rPr>
          <w:rFonts w:asciiTheme="minorEastAsia" w:hAnsiTheme="minorEastAsia"/>
          <w:szCs w:val="21"/>
        </w:rPr>
        <w:t>》</w:t>
      </w:r>
    </w:p>
    <w:p w:rsidR="00D7367D" w:rsidRDefault="00D7367D" w:rsidP="00CF3CDC">
      <w:pPr>
        <w:spacing w:line="276" w:lineRule="auto"/>
        <w:rPr>
          <w:rFonts w:asciiTheme="minorEastAsia" w:hAnsiTheme="minorEastAsia" w:hint="eastAsia"/>
          <w:szCs w:val="21"/>
        </w:rPr>
      </w:pPr>
      <w:r w:rsidRPr="00CF3CDC">
        <w:rPr>
          <w:rFonts w:asciiTheme="minorEastAsia" w:hAnsiTheme="minorEastAsia"/>
          <w:szCs w:val="21"/>
        </w:rPr>
        <w:t>作者：</w:t>
      </w:r>
      <w:bookmarkStart w:id="0" w:name="__infodetail_pub"/>
      <w:r w:rsidRPr="00F13C18">
        <w:rPr>
          <w:rFonts w:asciiTheme="minorEastAsia" w:hAnsiTheme="minorEastAsia"/>
          <w:szCs w:val="21"/>
        </w:rPr>
        <w:fldChar w:fldCharType="begin"/>
      </w:r>
      <w:r w:rsidRPr="00F13C18">
        <w:rPr>
          <w:rFonts w:asciiTheme="minorEastAsia" w:hAnsiTheme="minorEastAsia"/>
          <w:szCs w:val="21"/>
        </w:rPr>
        <w:instrText xml:space="preserve"> HYPERLINK "http://search.dangdang.com/book/search_pub.php?category=01&amp;key2=%CC%C0%B9%FA%B0%B2&amp;order=sort_xtime_desc" \t "_blank" </w:instrText>
      </w:r>
      <w:r w:rsidRPr="00F13C18">
        <w:rPr>
          <w:rFonts w:asciiTheme="minorEastAsia" w:hAnsiTheme="minorEastAsia"/>
          <w:szCs w:val="21"/>
        </w:rPr>
        <w:fldChar w:fldCharType="separate"/>
      </w:r>
      <w:r w:rsidRPr="00F13C18">
        <w:rPr>
          <w:rFonts w:asciiTheme="minorEastAsia" w:hAnsiTheme="minorEastAsia" w:hint="eastAsia"/>
          <w:szCs w:val="21"/>
        </w:rPr>
        <w:t>汤国安</w:t>
      </w:r>
      <w:r w:rsidRPr="00F13C18">
        <w:rPr>
          <w:rFonts w:asciiTheme="minorEastAsia" w:hAnsiTheme="minorEastAsia"/>
          <w:szCs w:val="21"/>
        </w:rPr>
        <w:fldChar w:fldCharType="end"/>
      </w:r>
      <w:r w:rsidRPr="00F13C18">
        <w:rPr>
          <w:rFonts w:asciiTheme="minorEastAsia" w:hAnsiTheme="minorEastAsia" w:hint="eastAsia"/>
          <w:szCs w:val="21"/>
        </w:rPr>
        <w:t>，</w:t>
      </w:r>
      <w:hyperlink r:id="rId6" w:tgtFrame="_blank" w:history="1">
        <w:r w:rsidRPr="00F13C18">
          <w:rPr>
            <w:rFonts w:asciiTheme="minorEastAsia" w:hAnsiTheme="minorEastAsia" w:hint="eastAsia"/>
            <w:szCs w:val="21"/>
          </w:rPr>
          <w:t>李发源</w:t>
        </w:r>
      </w:hyperlink>
      <w:r w:rsidRPr="00F13C18">
        <w:rPr>
          <w:rFonts w:asciiTheme="minorEastAsia" w:hAnsiTheme="minorEastAsia" w:hint="eastAsia"/>
          <w:szCs w:val="21"/>
        </w:rPr>
        <w:t>，</w:t>
      </w:r>
      <w:hyperlink r:id="rId7" w:tgtFrame="_blank" w:history="1">
        <w:r w:rsidRPr="00F13C18">
          <w:rPr>
            <w:rFonts w:asciiTheme="minorEastAsia" w:hAnsiTheme="minorEastAsia" w:hint="eastAsia"/>
            <w:szCs w:val="21"/>
          </w:rPr>
          <w:t>刘学军</w:t>
        </w:r>
      </w:hyperlink>
      <w:bookmarkEnd w:id="0"/>
      <w:r w:rsidRPr="00F13C18">
        <w:rPr>
          <w:rFonts w:asciiTheme="minorEastAsia" w:hAnsiTheme="minorEastAsia" w:hint="eastAsia"/>
          <w:szCs w:val="21"/>
        </w:rPr>
        <w:t>编著</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ISBN：9787030268921</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出版单位： 科学出版社</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出版时间：20</w:t>
      </w:r>
      <w:r w:rsidRPr="00CF3CDC">
        <w:rPr>
          <w:rFonts w:asciiTheme="minorEastAsia" w:hAnsiTheme="minorEastAsia" w:hint="eastAsia"/>
          <w:szCs w:val="21"/>
        </w:rPr>
        <w:t>10</w:t>
      </w:r>
      <w:r w:rsidRPr="00CF3CDC">
        <w:rPr>
          <w:rFonts w:asciiTheme="minorEastAsia" w:hAnsiTheme="minorEastAsia"/>
          <w:szCs w:val="21"/>
        </w:rPr>
        <w:t>.</w:t>
      </w:r>
      <w:r w:rsidRPr="00CF3CDC">
        <w:rPr>
          <w:rFonts w:asciiTheme="minorEastAsia" w:hAnsiTheme="minorEastAsia" w:hint="eastAsia"/>
          <w:szCs w:val="21"/>
        </w:rPr>
        <w:t>5</w:t>
      </w:r>
    </w:p>
    <w:p w:rsidR="00000000" w:rsidRPr="00CF3CDC" w:rsidRDefault="00D7367D" w:rsidP="00CF3CDC">
      <w:pPr>
        <w:spacing w:line="276" w:lineRule="auto"/>
        <w:ind w:left="630" w:hangingChars="300" w:hanging="630"/>
        <w:rPr>
          <w:rFonts w:asciiTheme="minorEastAsia" w:hAnsiTheme="minorEastAsia" w:hint="eastAsia"/>
          <w:szCs w:val="21"/>
        </w:rPr>
      </w:pPr>
      <w:r w:rsidRPr="00CF3CDC">
        <w:rPr>
          <w:rFonts w:asciiTheme="minorEastAsia" w:hAnsiTheme="minorEastAsia"/>
          <w:szCs w:val="21"/>
        </w:rPr>
        <w:t>简介：本书力求实现基础理论与最新研究成果、科学性与实用性、系统性与可读性的有机结合。全书由两大部分构成，共10章。第1～6章为DEM数据篇，着重介绍DEM的概念、数据获取、数据组织与管理、建立与处理、可视化及数据的不确定性；第7～10章为DEM分析方法篇，通过抽象与提炼，将基于DEM的数字地形分析方法归纳为坡面地形因子的提取、特征地形要素的提取、DEM地形统计分析、DEM地学模型分析四种基本类型，并附以大量的例证，归纳出DEM地学分析的原理与方法。为增加可读性，全书配置了大量的插图。</w:t>
      </w:r>
    </w:p>
    <w:p w:rsidR="00CF3CDC" w:rsidRDefault="00D7367D" w:rsidP="00CF3CDC">
      <w:pPr>
        <w:spacing w:line="276" w:lineRule="auto"/>
        <w:rPr>
          <w:rFonts w:asciiTheme="minorEastAsia" w:hAnsiTheme="minorEastAsia" w:hint="eastAsia"/>
          <w:szCs w:val="21"/>
        </w:rPr>
      </w:pPr>
      <w:r w:rsidRPr="00CF3CDC">
        <w:rPr>
          <w:rFonts w:asciiTheme="minorEastAsia" w:hAnsiTheme="minorEastAsia" w:hint="eastAsia"/>
          <w:szCs w:val="21"/>
        </w:rPr>
        <w:t>（2）</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hint="eastAsia"/>
          <w:szCs w:val="21"/>
        </w:rPr>
        <w:t>图书名：</w:t>
      </w:r>
      <w:r w:rsidRPr="00CF3CDC">
        <w:rPr>
          <w:rFonts w:asciiTheme="minorEastAsia" w:hAnsiTheme="minorEastAsia"/>
          <w:szCs w:val="21"/>
        </w:rPr>
        <w:t>《</w:t>
      </w:r>
      <w:r w:rsidR="00EF5515" w:rsidRPr="00CF3CDC">
        <w:rPr>
          <w:rFonts w:asciiTheme="minorEastAsia" w:hAnsiTheme="minorEastAsia" w:hint="eastAsia"/>
          <w:szCs w:val="21"/>
        </w:rPr>
        <w:t>数字高程模型（第2版）</w:t>
      </w:r>
      <w:r w:rsidRPr="00CF3CDC">
        <w:rPr>
          <w:rFonts w:asciiTheme="minorEastAsia" w:hAnsiTheme="minorEastAsia"/>
          <w:szCs w:val="21"/>
        </w:rPr>
        <w:t>》</w:t>
      </w:r>
    </w:p>
    <w:p w:rsidR="00EF5515"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作者：</w:t>
      </w:r>
      <w:hyperlink r:id="rId8" w:tgtFrame="_blank" w:history="1">
        <w:r w:rsidR="00EF5515" w:rsidRPr="00CF3CDC">
          <w:rPr>
            <w:rFonts w:asciiTheme="minorEastAsia" w:hAnsiTheme="minorEastAsia"/>
            <w:szCs w:val="21"/>
          </w:rPr>
          <w:t>李志林</w:t>
        </w:r>
      </w:hyperlink>
      <w:r w:rsidR="00EF5515" w:rsidRPr="00CF3CDC">
        <w:rPr>
          <w:rFonts w:asciiTheme="minorEastAsia" w:hAnsiTheme="minorEastAsia"/>
          <w:szCs w:val="21"/>
        </w:rPr>
        <w:t>，</w:t>
      </w:r>
      <w:hyperlink r:id="rId9" w:tgtFrame="_blank" w:history="1">
        <w:r w:rsidR="00EF5515" w:rsidRPr="00CF3CDC">
          <w:rPr>
            <w:rFonts w:asciiTheme="minorEastAsia" w:hAnsiTheme="minorEastAsia"/>
            <w:szCs w:val="21"/>
          </w:rPr>
          <w:t>朱庆</w:t>
        </w:r>
      </w:hyperlink>
      <w:r w:rsidR="00EF5515" w:rsidRPr="00CF3CDC">
        <w:rPr>
          <w:rFonts w:asciiTheme="minorEastAsia" w:hAnsiTheme="minorEastAsia"/>
          <w:szCs w:val="21"/>
        </w:rPr>
        <w:t> 著</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ISBN：</w:t>
      </w:r>
      <w:r w:rsidR="00EF5515" w:rsidRPr="00CF3CDC">
        <w:rPr>
          <w:rFonts w:asciiTheme="minorEastAsia" w:hAnsiTheme="minorEastAsia"/>
          <w:szCs w:val="21"/>
        </w:rPr>
        <w:t>9787307039506</w:t>
      </w:r>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 xml:space="preserve">出版单位： </w:t>
      </w:r>
      <w:hyperlink r:id="rId10" w:tgtFrame="_blank" w:tooltip="武汉大学出版社" w:history="1">
        <w:r w:rsidR="00EF5515" w:rsidRPr="00CF3CDC">
          <w:rPr>
            <w:rFonts w:asciiTheme="minorEastAsia" w:hAnsiTheme="minorEastAsia"/>
            <w:szCs w:val="21"/>
          </w:rPr>
          <w:t>武汉大学出版社</w:t>
        </w:r>
      </w:hyperlink>
    </w:p>
    <w:p w:rsidR="00D7367D" w:rsidRPr="00CF3CDC" w:rsidRDefault="00D7367D" w:rsidP="00CF3CDC">
      <w:pPr>
        <w:spacing w:line="276" w:lineRule="auto"/>
        <w:rPr>
          <w:rFonts w:asciiTheme="minorEastAsia" w:hAnsiTheme="minorEastAsia" w:hint="eastAsia"/>
          <w:szCs w:val="21"/>
        </w:rPr>
      </w:pPr>
      <w:r w:rsidRPr="00CF3CDC">
        <w:rPr>
          <w:rFonts w:asciiTheme="minorEastAsia" w:hAnsiTheme="minorEastAsia"/>
          <w:szCs w:val="21"/>
        </w:rPr>
        <w:t>出版时间：2</w:t>
      </w:r>
      <w:r w:rsidR="00EF5515" w:rsidRPr="00CF3CDC">
        <w:rPr>
          <w:rFonts w:asciiTheme="minorEastAsia" w:hAnsiTheme="minorEastAsia" w:hint="eastAsia"/>
          <w:szCs w:val="21"/>
        </w:rPr>
        <w:t>000.2</w:t>
      </w:r>
    </w:p>
    <w:p w:rsidR="00D7367D" w:rsidRPr="00CF3CDC" w:rsidRDefault="00D7367D" w:rsidP="00CF3CDC">
      <w:pPr>
        <w:spacing w:line="276" w:lineRule="auto"/>
        <w:ind w:left="630" w:hangingChars="300" w:hanging="630"/>
        <w:rPr>
          <w:rFonts w:asciiTheme="minorEastAsia" w:hAnsiTheme="minorEastAsia"/>
          <w:szCs w:val="21"/>
        </w:rPr>
      </w:pPr>
      <w:r w:rsidRPr="00CF3CDC">
        <w:rPr>
          <w:rFonts w:asciiTheme="minorEastAsia" w:hAnsiTheme="minorEastAsia"/>
          <w:szCs w:val="21"/>
        </w:rPr>
        <w:t>简介：</w:t>
      </w:r>
      <w:r w:rsidR="00EF5515" w:rsidRPr="00CF3CDC">
        <w:rPr>
          <w:rFonts w:asciiTheme="minorEastAsia" w:hAnsiTheme="minorEastAsia"/>
          <w:szCs w:val="21"/>
        </w:rPr>
        <w:t>数字高程模型作为地球空间信息框架的基本内容和其他各种信息的开车体被列为包括中国在内的各国的各国十分重视的基础地理信息产品。本书系统论述了DEM数据获取、数据组织、数据记录及建模与分析的最的理念研究成查和先进技术方法，其中精度模型和建模算法对于地理三维信息数字化、自动化有重要意义。该书对正在进行的空间数据基础设施建设和数字地球战略的实施具有较大的理论和技术参考价值，适合于与地学相关专业的科研、生产、管理人员以及教学师和学生使用。</w:t>
      </w:r>
    </w:p>
    <w:p w:rsidR="00CF3CDC" w:rsidRDefault="00EF5515" w:rsidP="00CF3CDC">
      <w:pPr>
        <w:spacing w:line="276" w:lineRule="auto"/>
        <w:rPr>
          <w:rFonts w:asciiTheme="minorEastAsia" w:hAnsiTheme="minorEastAsia" w:hint="eastAsia"/>
          <w:szCs w:val="21"/>
        </w:rPr>
      </w:pPr>
      <w:r w:rsidRPr="00CF3CDC">
        <w:rPr>
          <w:rFonts w:asciiTheme="minorEastAsia" w:hAnsiTheme="minorEastAsia" w:hint="eastAsia"/>
          <w:szCs w:val="21"/>
        </w:rPr>
        <w:t>（3）</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hint="eastAsia"/>
          <w:szCs w:val="21"/>
        </w:rPr>
        <w:t>图书名：</w:t>
      </w:r>
      <w:r w:rsidRPr="00CF3CDC">
        <w:rPr>
          <w:rFonts w:asciiTheme="minorEastAsia" w:hAnsiTheme="minorEastAsia"/>
          <w:szCs w:val="21"/>
        </w:rPr>
        <w:t>《</w:t>
      </w:r>
      <w:r w:rsidRPr="00CF3CDC">
        <w:rPr>
          <w:rFonts w:asciiTheme="minorEastAsia" w:hAnsiTheme="minorEastAsia" w:hint="eastAsia"/>
          <w:szCs w:val="21"/>
        </w:rPr>
        <w:t>数字地形分析</w:t>
      </w:r>
      <w:r w:rsidRPr="00CF3CDC">
        <w:rPr>
          <w:rFonts w:asciiTheme="minorEastAsia" w:hAnsiTheme="minorEastAsia"/>
          <w:szCs w:val="21"/>
        </w:rPr>
        <w:t>》</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作者：</w:t>
      </w:r>
      <w:hyperlink r:id="rId11" w:tgtFrame="_blank" w:history="1">
        <w:r w:rsidRPr="00F13C18">
          <w:rPr>
            <w:rFonts w:asciiTheme="minorEastAsia" w:hAnsiTheme="minorEastAsia" w:hint="eastAsia"/>
            <w:szCs w:val="21"/>
          </w:rPr>
          <w:t>周启鸣</w:t>
        </w:r>
      </w:hyperlink>
      <w:r w:rsidRPr="00F13C18">
        <w:rPr>
          <w:rFonts w:asciiTheme="minorEastAsia" w:hAnsiTheme="minorEastAsia" w:hint="eastAsia"/>
          <w:szCs w:val="21"/>
        </w:rPr>
        <w:t>，</w:t>
      </w:r>
      <w:hyperlink r:id="rId12" w:tgtFrame="_blank" w:history="1">
        <w:r w:rsidRPr="00F13C18">
          <w:rPr>
            <w:rFonts w:asciiTheme="minorEastAsia" w:hAnsiTheme="minorEastAsia" w:hint="eastAsia"/>
            <w:szCs w:val="21"/>
          </w:rPr>
          <w:t>刘学军</w:t>
        </w:r>
      </w:hyperlink>
      <w:r w:rsidRPr="00F13C18">
        <w:rPr>
          <w:rFonts w:asciiTheme="minorEastAsia" w:hAnsiTheme="minorEastAsia" w:hint="eastAsia"/>
          <w:szCs w:val="21"/>
        </w:rPr>
        <w:t xml:space="preserve"> 著</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ISBN：9787030168856</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 xml:space="preserve">出版单位： </w:t>
      </w:r>
      <w:hyperlink r:id="rId13" w:tgtFrame="_blank" w:tooltip="武汉大学出版社" w:history="1">
        <w:r w:rsidRPr="00CF3CDC">
          <w:rPr>
            <w:rFonts w:asciiTheme="minorEastAsia" w:hAnsiTheme="minorEastAsia" w:hint="eastAsia"/>
            <w:szCs w:val="21"/>
          </w:rPr>
          <w:t>科学</w:t>
        </w:r>
        <w:r w:rsidRPr="00CF3CDC">
          <w:rPr>
            <w:rFonts w:asciiTheme="minorEastAsia" w:hAnsiTheme="minorEastAsia"/>
            <w:szCs w:val="21"/>
          </w:rPr>
          <w:t>出版社</w:t>
        </w:r>
      </w:hyperlink>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出版时间：2</w:t>
      </w:r>
      <w:r w:rsidRPr="00CF3CDC">
        <w:rPr>
          <w:rFonts w:asciiTheme="minorEastAsia" w:hAnsiTheme="minorEastAsia" w:hint="eastAsia"/>
          <w:szCs w:val="21"/>
        </w:rPr>
        <w:t>006.5</w:t>
      </w:r>
    </w:p>
    <w:p w:rsidR="00D7367D" w:rsidRPr="00CF3CDC" w:rsidRDefault="00EF5515" w:rsidP="00CF3CDC">
      <w:pPr>
        <w:spacing w:line="276" w:lineRule="auto"/>
        <w:ind w:left="630" w:hangingChars="300" w:hanging="630"/>
        <w:rPr>
          <w:rFonts w:asciiTheme="minorEastAsia" w:hAnsiTheme="minorEastAsia" w:hint="eastAsia"/>
          <w:szCs w:val="21"/>
        </w:rPr>
      </w:pPr>
      <w:r w:rsidRPr="00CF3CDC">
        <w:rPr>
          <w:rFonts w:asciiTheme="minorEastAsia" w:hAnsiTheme="minorEastAsia"/>
          <w:szCs w:val="21"/>
        </w:rPr>
        <w:t>简介：数字地形分析是随着数字高程模型的发展而出现的地形分析方法。《地理信息系统理论与应用丛书：数字地形分析》由三个部分组成。第一部分重点讨论数字地形分析的基本概念、地形的数字特征以及地形的数学建模。第二部分着重介绍数字地形分析的基本技术，包括基本地形参数计算、地形形态特征分析、地形统计特征分析、复合地</w:t>
      </w:r>
      <w:r w:rsidRPr="00CF3CDC">
        <w:rPr>
          <w:rFonts w:asciiTheme="minorEastAsia" w:hAnsiTheme="minorEastAsia"/>
          <w:szCs w:val="21"/>
        </w:rPr>
        <w:lastRenderedPageBreak/>
        <w:t>形属性和地形可视化及分析。第三部分重点讨论了数字地形分析中的误差处理方法，以及数字地形分析的技术走向和发展趋势。</w:t>
      </w:r>
      <w:r w:rsidRPr="00CF3CDC">
        <w:rPr>
          <w:rFonts w:asciiTheme="minorEastAsia" w:hAnsiTheme="minorEastAsia"/>
          <w:szCs w:val="21"/>
        </w:rPr>
        <w:br/>
        <w:t>《地理信息系统理论与应用丛书：数字地形分析》适合于地理信息系统、测绘、地理、水文、生态、环境等地学相关领域的科研、生产、开发人员使用.也可作为大专院校测绘工程、地理信息系统和地学等相关领域和专业的本科生、研究生的教材。</w:t>
      </w:r>
    </w:p>
    <w:p w:rsidR="00CF3CDC" w:rsidRDefault="00EF5515" w:rsidP="00CF3CDC">
      <w:pPr>
        <w:spacing w:line="276" w:lineRule="auto"/>
        <w:rPr>
          <w:rFonts w:asciiTheme="minorEastAsia" w:hAnsiTheme="minorEastAsia" w:hint="eastAsia"/>
          <w:szCs w:val="21"/>
        </w:rPr>
      </w:pPr>
      <w:r w:rsidRPr="00CF3CDC">
        <w:rPr>
          <w:rFonts w:asciiTheme="minorEastAsia" w:hAnsiTheme="minorEastAsia" w:hint="eastAsia"/>
          <w:szCs w:val="21"/>
        </w:rPr>
        <w:t>（4）</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hint="eastAsia"/>
          <w:szCs w:val="21"/>
        </w:rPr>
        <w:t>图书名：</w:t>
      </w:r>
      <w:r w:rsidRPr="00CF3CDC">
        <w:rPr>
          <w:rFonts w:asciiTheme="minorEastAsia" w:hAnsiTheme="minorEastAsia"/>
          <w:szCs w:val="21"/>
        </w:rPr>
        <w:t>《</w:t>
      </w:r>
      <w:r w:rsidRPr="00CF3CDC">
        <w:rPr>
          <w:rFonts w:asciiTheme="minorEastAsia" w:hAnsiTheme="minorEastAsia" w:hint="eastAsia"/>
          <w:szCs w:val="21"/>
        </w:rPr>
        <w:t>数字高程模型及地学分析的原理与方法</w:t>
      </w:r>
      <w:r w:rsidRPr="00CF3CDC">
        <w:rPr>
          <w:rFonts w:asciiTheme="minorEastAsia" w:hAnsiTheme="minorEastAsia"/>
          <w:szCs w:val="21"/>
        </w:rPr>
        <w:t>》</w:t>
      </w:r>
    </w:p>
    <w:p w:rsidR="00EF5515" w:rsidRDefault="00EF5515" w:rsidP="00CF3CDC">
      <w:pPr>
        <w:spacing w:line="276" w:lineRule="auto"/>
        <w:rPr>
          <w:rFonts w:asciiTheme="minorEastAsia" w:hAnsiTheme="minorEastAsia" w:hint="eastAsia"/>
          <w:szCs w:val="21"/>
        </w:rPr>
      </w:pPr>
      <w:r w:rsidRPr="00CF3CDC">
        <w:rPr>
          <w:rFonts w:asciiTheme="minorEastAsia" w:hAnsiTheme="minorEastAsia"/>
          <w:szCs w:val="21"/>
        </w:rPr>
        <w:t>作者：</w:t>
      </w:r>
      <w:r w:rsidRPr="00F13C18">
        <w:rPr>
          <w:rFonts w:asciiTheme="minorEastAsia" w:hAnsiTheme="minorEastAsia" w:hint="eastAsia"/>
          <w:szCs w:val="21"/>
        </w:rPr>
        <w:t>汤国安，刘学军，闾国年著</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ISBN：9787030153210</w:t>
      </w:r>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 xml:space="preserve">出版单位： </w:t>
      </w:r>
      <w:hyperlink r:id="rId14" w:tgtFrame="_blank" w:tooltip="武汉大学出版社" w:history="1">
        <w:r w:rsidRPr="00CF3CDC">
          <w:rPr>
            <w:rFonts w:asciiTheme="minorEastAsia" w:hAnsiTheme="minorEastAsia" w:hint="eastAsia"/>
            <w:szCs w:val="21"/>
          </w:rPr>
          <w:t>科学</w:t>
        </w:r>
        <w:r w:rsidRPr="00CF3CDC">
          <w:rPr>
            <w:rFonts w:asciiTheme="minorEastAsia" w:hAnsiTheme="minorEastAsia"/>
            <w:szCs w:val="21"/>
          </w:rPr>
          <w:t>出版社</w:t>
        </w:r>
      </w:hyperlink>
    </w:p>
    <w:p w:rsidR="00EF5515" w:rsidRPr="00CF3CDC" w:rsidRDefault="00EF5515" w:rsidP="00CF3CDC">
      <w:pPr>
        <w:spacing w:line="276" w:lineRule="auto"/>
        <w:rPr>
          <w:rFonts w:asciiTheme="minorEastAsia" w:hAnsiTheme="minorEastAsia" w:hint="eastAsia"/>
          <w:szCs w:val="21"/>
        </w:rPr>
      </w:pPr>
      <w:r w:rsidRPr="00CF3CDC">
        <w:rPr>
          <w:rFonts w:asciiTheme="minorEastAsia" w:hAnsiTheme="minorEastAsia"/>
          <w:szCs w:val="21"/>
        </w:rPr>
        <w:t>出版时间：2</w:t>
      </w:r>
      <w:r w:rsidRPr="00CF3CDC">
        <w:rPr>
          <w:rFonts w:asciiTheme="minorEastAsia" w:hAnsiTheme="minorEastAsia" w:hint="eastAsia"/>
          <w:szCs w:val="21"/>
        </w:rPr>
        <w:t>005.8</w:t>
      </w:r>
    </w:p>
    <w:p w:rsidR="00EF5515" w:rsidRPr="00CF3CDC" w:rsidRDefault="00EF5515" w:rsidP="00CF3CDC">
      <w:pPr>
        <w:spacing w:line="276" w:lineRule="auto"/>
        <w:ind w:left="630" w:hangingChars="300" w:hanging="630"/>
        <w:rPr>
          <w:rFonts w:asciiTheme="minorEastAsia" w:hAnsiTheme="minorEastAsia" w:hint="eastAsia"/>
          <w:szCs w:val="21"/>
        </w:rPr>
      </w:pPr>
      <w:r w:rsidRPr="00CF3CDC">
        <w:rPr>
          <w:rFonts w:asciiTheme="minorEastAsia" w:hAnsiTheme="minorEastAsia"/>
          <w:szCs w:val="21"/>
        </w:rPr>
        <w:t>简介：</w:t>
      </w:r>
      <w:r w:rsidR="00CF3CDC" w:rsidRPr="00CF3CDC">
        <w:rPr>
          <w:rFonts w:asciiTheme="minorEastAsia" w:hAnsiTheme="minorEastAsia"/>
          <w:szCs w:val="21"/>
        </w:rPr>
        <w:t>《21世纪高等院校教材·地理信息系统教学丛书：数字高程模型及地学分析的原理与方法》阐述了基于DEM地地学分析的基本思想，同时将DEM的的传统概念进行了扩展，指出其不仅仅可以应用于传统的自然地理学上，也可应用于人文地理上的某些领域，详细探讨了DEM获取技术、地学分析的基础算法、误差估计和可视化。对DEM在地学分析上的应用分别结合地貌学、地质学、水文学、人文地理学的例子进行分章的讨论。</w:t>
      </w:r>
    </w:p>
    <w:p w:rsidR="00CF3CDC" w:rsidRDefault="00CF3CDC" w:rsidP="00CF3CDC">
      <w:pPr>
        <w:spacing w:line="276" w:lineRule="auto"/>
        <w:rPr>
          <w:rFonts w:asciiTheme="minorEastAsia" w:hAnsiTheme="minorEastAsia" w:hint="eastAsia"/>
          <w:szCs w:val="21"/>
        </w:rPr>
      </w:pPr>
      <w:r w:rsidRPr="00CF3CDC">
        <w:rPr>
          <w:rFonts w:asciiTheme="minorEastAsia" w:hAnsiTheme="minorEastAsia" w:hint="eastAsia"/>
          <w:szCs w:val="21"/>
        </w:rPr>
        <w:t>（5）</w:t>
      </w:r>
    </w:p>
    <w:p w:rsidR="00CF3CDC" w:rsidRPr="00CF3CDC" w:rsidRDefault="00CF3CDC" w:rsidP="00CF3CDC">
      <w:pPr>
        <w:spacing w:line="276" w:lineRule="auto"/>
        <w:rPr>
          <w:rFonts w:asciiTheme="minorEastAsia" w:hAnsiTheme="minorEastAsia" w:hint="eastAsia"/>
          <w:szCs w:val="21"/>
        </w:rPr>
      </w:pPr>
      <w:r w:rsidRPr="00CF3CDC">
        <w:rPr>
          <w:rFonts w:asciiTheme="minorEastAsia" w:hAnsiTheme="minorEastAsia" w:hint="eastAsia"/>
          <w:szCs w:val="21"/>
        </w:rPr>
        <w:t>图书名：</w:t>
      </w:r>
      <w:r w:rsidRPr="00CF3CDC">
        <w:rPr>
          <w:rFonts w:asciiTheme="minorEastAsia" w:hAnsiTheme="minorEastAsia"/>
          <w:szCs w:val="21"/>
        </w:rPr>
        <w:t>《</w:t>
      </w:r>
      <w:r w:rsidRPr="00CF3CDC">
        <w:rPr>
          <w:rFonts w:asciiTheme="minorEastAsia" w:hAnsiTheme="minorEastAsia" w:hint="eastAsia"/>
          <w:szCs w:val="21"/>
        </w:rPr>
        <w:t>ArcGIS地理信息系统空间分析实验教程</w:t>
      </w:r>
      <w:r w:rsidRPr="00CF3CDC">
        <w:rPr>
          <w:rFonts w:asciiTheme="minorEastAsia" w:hAnsiTheme="minorEastAsia"/>
          <w:szCs w:val="21"/>
        </w:rPr>
        <w:t>》</w:t>
      </w:r>
    </w:p>
    <w:p w:rsidR="00CF3CDC" w:rsidRDefault="00CF3CDC" w:rsidP="00CF3CDC">
      <w:pPr>
        <w:spacing w:line="276" w:lineRule="auto"/>
        <w:rPr>
          <w:rFonts w:asciiTheme="minorEastAsia" w:hAnsiTheme="minorEastAsia" w:hint="eastAsia"/>
          <w:szCs w:val="21"/>
        </w:rPr>
      </w:pPr>
      <w:r w:rsidRPr="00CF3CDC">
        <w:rPr>
          <w:rFonts w:asciiTheme="minorEastAsia" w:hAnsiTheme="minorEastAsia"/>
          <w:szCs w:val="21"/>
        </w:rPr>
        <w:t>作者：</w:t>
      </w:r>
      <w:hyperlink r:id="rId15" w:tgtFrame="_blank" w:history="1">
        <w:r w:rsidRPr="00F13C18">
          <w:rPr>
            <w:rFonts w:asciiTheme="minorEastAsia" w:hAnsiTheme="minorEastAsia" w:hint="eastAsia"/>
            <w:szCs w:val="21"/>
          </w:rPr>
          <w:t>汤国安</w:t>
        </w:r>
      </w:hyperlink>
      <w:r w:rsidRPr="00F13C18">
        <w:rPr>
          <w:rFonts w:asciiTheme="minorEastAsia" w:hAnsiTheme="minorEastAsia" w:hint="eastAsia"/>
          <w:szCs w:val="21"/>
        </w:rPr>
        <w:t>，</w:t>
      </w:r>
      <w:hyperlink r:id="rId16" w:tgtFrame="_blank" w:history="1">
        <w:r w:rsidRPr="00F13C18">
          <w:rPr>
            <w:rFonts w:asciiTheme="minorEastAsia" w:hAnsiTheme="minorEastAsia" w:hint="eastAsia"/>
            <w:szCs w:val="21"/>
          </w:rPr>
          <w:t>杨昕</w:t>
        </w:r>
      </w:hyperlink>
      <w:r w:rsidRPr="00F13C18">
        <w:rPr>
          <w:rFonts w:asciiTheme="minorEastAsia" w:hAnsiTheme="minorEastAsia" w:hint="eastAsia"/>
          <w:szCs w:val="21"/>
        </w:rPr>
        <w:t xml:space="preserve"> 编著</w:t>
      </w:r>
    </w:p>
    <w:p w:rsidR="00CF3CDC" w:rsidRPr="00CF3CDC" w:rsidRDefault="00CF3CDC" w:rsidP="00CF3CDC">
      <w:pPr>
        <w:spacing w:line="276" w:lineRule="auto"/>
        <w:rPr>
          <w:rFonts w:asciiTheme="minorEastAsia" w:hAnsiTheme="minorEastAsia" w:hint="eastAsia"/>
          <w:szCs w:val="21"/>
        </w:rPr>
      </w:pPr>
      <w:r w:rsidRPr="00CF3CDC">
        <w:rPr>
          <w:rFonts w:asciiTheme="minorEastAsia" w:hAnsiTheme="minorEastAsia"/>
          <w:szCs w:val="21"/>
        </w:rPr>
        <w:t>ISBN：9787030169044</w:t>
      </w:r>
    </w:p>
    <w:p w:rsidR="00CF3CDC" w:rsidRPr="00CF3CDC" w:rsidRDefault="00CF3CDC" w:rsidP="00CF3CDC">
      <w:pPr>
        <w:spacing w:line="276" w:lineRule="auto"/>
        <w:rPr>
          <w:rFonts w:asciiTheme="minorEastAsia" w:hAnsiTheme="minorEastAsia" w:hint="eastAsia"/>
          <w:szCs w:val="21"/>
        </w:rPr>
      </w:pPr>
      <w:r w:rsidRPr="00CF3CDC">
        <w:rPr>
          <w:rFonts w:asciiTheme="minorEastAsia" w:hAnsiTheme="minorEastAsia"/>
          <w:szCs w:val="21"/>
        </w:rPr>
        <w:t xml:space="preserve">出版单位： </w:t>
      </w:r>
      <w:hyperlink r:id="rId17" w:tgtFrame="_blank" w:tooltip="武汉大学出版社" w:history="1">
        <w:r w:rsidRPr="00CF3CDC">
          <w:rPr>
            <w:rFonts w:asciiTheme="minorEastAsia" w:hAnsiTheme="minorEastAsia" w:hint="eastAsia"/>
            <w:szCs w:val="21"/>
          </w:rPr>
          <w:t>科学</w:t>
        </w:r>
        <w:r w:rsidRPr="00CF3CDC">
          <w:rPr>
            <w:rFonts w:asciiTheme="minorEastAsia" w:hAnsiTheme="minorEastAsia"/>
            <w:szCs w:val="21"/>
          </w:rPr>
          <w:t>出版社</w:t>
        </w:r>
      </w:hyperlink>
    </w:p>
    <w:p w:rsidR="00CF3CDC" w:rsidRPr="00CF3CDC" w:rsidRDefault="00CF3CDC" w:rsidP="00CF3CDC">
      <w:pPr>
        <w:spacing w:line="276" w:lineRule="auto"/>
        <w:rPr>
          <w:rFonts w:asciiTheme="minorEastAsia" w:hAnsiTheme="minorEastAsia" w:hint="eastAsia"/>
          <w:szCs w:val="21"/>
        </w:rPr>
      </w:pPr>
      <w:r w:rsidRPr="00CF3CDC">
        <w:rPr>
          <w:rFonts w:asciiTheme="minorEastAsia" w:hAnsiTheme="minorEastAsia"/>
          <w:szCs w:val="21"/>
        </w:rPr>
        <w:t>出版时间：2</w:t>
      </w:r>
      <w:r w:rsidRPr="00CF3CDC">
        <w:rPr>
          <w:rFonts w:asciiTheme="minorEastAsia" w:hAnsiTheme="minorEastAsia" w:hint="eastAsia"/>
          <w:szCs w:val="21"/>
        </w:rPr>
        <w:t>006.4</w:t>
      </w:r>
    </w:p>
    <w:p w:rsidR="00CF3CDC" w:rsidRPr="00CF3CDC" w:rsidRDefault="00CF3CDC" w:rsidP="00CF3CDC">
      <w:pPr>
        <w:spacing w:line="276" w:lineRule="auto"/>
        <w:ind w:left="630" w:hangingChars="300" w:hanging="630"/>
        <w:rPr>
          <w:rFonts w:asciiTheme="minorEastAsia" w:hAnsiTheme="minorEastAsia"/>
          <w:szCs w:val="21"/>
        </w:rPr>
      </w:pPr>
      <w:r w:rsidRPr="00CF3CDC">
        <w:rPr>
          <w:rFonts w:asciiTheme="minorEastAsia" w:hAnsiTheme="minorEastAsia"/>
          <w:szCs w:val="21"/>
        </w:rPr>
        <w:t>简介：</w:t>
      </w:r>
      <w:r>
        <w:rPr>
          <w:rFonts w:asciiTheme="minorEastAsia" w:hAnsiTheme="minorEastAsia" w:hint="eastAsia"/>
          <w:szCs w:val="21"/>
        </w:rPr>
        <w:t xml:space="preserve"> </w:t>
      </w:r>
      <w:r w:rsidRPr="00CF3CDC">
        <w:rPr>
          <w:rFonts w:asciiTheme="minorEastAsia" w:hAnsiTheme="minorEastAsia"/>
          <w:szCs w:val="21"/>
        </w:rPr>
        <w:t>《ArcGIS地理信息系统空间分析实验教程》是作者在总结多年教学与研究经验的基础上编写完成，主要介绍了ArcGIS的使用基础、ArcGIS空间分析工具以及地学分析实例。内容包括：ArcGIS简介、ArcMAP基础操作、数据的创建与编辑、数据变换、矢量数据的空间分析、栅格数据的空间分析、三维分析、空间统计分析、水文分析以及空间分析建模等。此外，本书还配有具典型性意义的实例分析及大量的随书练习材料，并在光盘中辅以相应数据，以便于学生课后练习和复习。</w:t>
      </w:r>
    </w:p>
    <w:sectPr w:rsidR="00CF3CDC" w:rsidRPr="00CF3C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68" w:rsidRDefault="00182A68" w:rsidP="00D7367D">
      <w:r>
        <w:separator/>
      </w:r>
    </w:p>
  </w:endnote>
  <w:endnote w:type="continuationSeparator" w:id="1">
    <w:p w:rsidR="00182A68" w:rsidRDefault="00182A68" w:rsidP="00D736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68" w:rsidRDefault="00182A68" w:rsidP="00D7367D">
      <w:r>
        <w:separator/>
      </w:r>
    </w:p>
  </w:footnote>
  <w:footnote w:type="continuationSeparator" w:id="1">
    <w:p w:rsidR="00182A68" w:rsidRDefault="00182A68" w:rsidP="00D736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367D"/>
    <w:rsid w:val="00182A68"/>
    <w:rsid w:val="00CF3CDC"/>
    <w:rsid w:val="00D7367D"/>
    <w:rsid w:val="00EF55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67D"/>
    <w:pPr>
      <w:widowControl w:val="0"/>
      <w:jc w:val="both"/>
    </w:pPr>
    <w:rPr>
      <w:rFonts w:ascii="Times New Roman" w:eastAsia="宋体" w:hAnsi="Times New Roman" w:cs="Times New Roman"/>
      <w:szCs w:val="24"/>
    </w:rPr>
  </w:style>
  <w:style w:type="paragraph" w:styleId="1">
    <w:name w:val="heading 1"/>
    <w:basedOn w:val="a"/>
    <w:next w:val="a"/>
    <w:link w:val="1Char"/>
    <w:qFormat/>
    <w:rsid w:val="00D7367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6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367D"/>
    <w:rPr>
      <w:sz w:val="18"/>
      <w:szCs w:val="18"/>
    </w:rPr>
  </w:style>
  <w:style w:type="paragraph" w:styleId="a4">
    <w:name w:val="footer"/>
    <w:basedOn w:val="a"/>
    <w:link w:val="Char0"/>
    <w:uiPriority w:val="99"/>
    <w:semiHidden/>
    <w:unhideWhenUsed/>
    <w:rsid w:val="00D736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367D"/>
    <w:rPr>
      <w:sz w:val="18"/>
      <w:szCs w:val="18"/>
    </w:rPr>
  </w:style>
  <w:style w:type="character" w:customStyle="1" w:styleId="1Char">
    <w:name w:val="标题 1 Char"/>
    <w:basedOn w:val="a0"/>
    <w:link w:val="1"/>
    <w:rsid w:val="00D7367D"/>
    <w:rPr>
      <w:rFonts w:ascii="Times New Roman" w:eastAsia="宋体" w:hAnsi="Times New Roman" w:cs="Times New Roman"/>
      <w:b/>
      <w:bCs/>
      <w:kern w:val="44"/>
      <w:sz w:val="44"/>
      <w:szCs w:val="44"/>
    </w:rPr>
  </w:style>
  <w:style w:type="character" w:styleId="a5">
    <w:name w:val="Hyperlink"/>
    <w:basedOn w:val="a0"/>
    <w:uiPriority w:val="99"/>
    <w:semiHidden/>
    <w:unhideWhenUsed/>
    <w:rsid w:val="00EF5515"/>
    <w:rPr>
      <w:color w:val="0000FF"/>
      <w:u w:val="single"/>
    </w:rPr>
  </w:style>
  <w:style w:type="character" w:customStyle="1" w:styleId="apple-converted-space">
    <w:name w:val="apple-converted-space"/>
    <w:basedOn w:val="a0"/>
    <w:rsid w:val="00EF5515"/>
  </w:style>
</w:styles>
</file>

<file path=word/webSettings.xml><?xml version="1.0" encoding="utf-8"?>
<w:webSettings xmlns:r="http://schemas.openxmlformats.org/officeDocument/2006/relationships" xmlns:w="http://schemas.openxmlformats.org/wordprocessingml/2006/main">
  <w:divs>
    <w:div w:id="720790571">
      <w:bodyDiv w:val="1"/>
      <w:marLeft w:val="0"/>
      <w:marRight w:val="0"/>
      <w:marTop w:val="0"/>
      <w:marBottom w:val="0"/>
      <w:divBdr>
        <w:top w:val="none" w:sz="0" w:space="0" w:color="auto"/>
        <w:left w:val="none" w:sz="0" w:space="0" w:color="auto"/>
        <w:bottom w:val="none" w:sz="0" w:space="0" w:color="auto"/>
        <w:right w:val="none" w:sz="0" w:space="0" w:color="auto"/>
      </w:divBdr>
    </w:div>
    <w:div w:id="8894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jd.com/writer/%E6%9D%8E%E5%BF%97%E6%9E%97_1.html" TargetMode="External"/><Relationship Id="rId13" Type="http://schemas.openxmlformats.org/officeDocument/2006/relationships/hyperlink" Target="http://book.jd.com/publish/%E6%AD%A6%E6%B1%89%E5%A4%A7%E5%AD%A6%E5%87%BA%E7%89%88%E7%A4%BE_1.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dangdang.com/book/search_pub.php?category=01&amp;key2=%C1%F5%D1%A7%BE%FC&amp;order=sort_xtime_desc" TargetMode="External"/><Relationship Id="rId12" Type="http://schemas.openxmlformats.org/officeDocument/2006/relationships/hyperlink" Target="http://search.dangdang.com/book/search_pub.php?category=01&amp;key2=%C1%F5%D1%A7%BE%FC&amp;order=sort_xtime_desc" TargetMode="External"/><Relationship Id="rId17" Type="http://schemas.openxmlformats.org/officeDocument/2006/relationships/hyperlink" Target="http://book.jd.com/publish/%E6%AD%A6%E6%B1%89%E5%A4%A7%E5%AD%A6%E5%87%BA%E7%89%88%E7%A4%BE_1.html" TargetMode="External"/><Relationship Id="rId2" Type="http://schemas.openxmlformats.org/officeDocument/2006/relationships/settings" Target="settings.xml"/><Relationship Id="rId16" Type="http://schemas.openxmlformats.org/officeDocument/2006/relationships/hyperlink" Target="http://search.dangdang.com/book/search_pub.php?category=01&amp;key2=%D1%EE%EA%BF&amp;order=sort_xtime_desc" TargetMode="External"/><Relationship Id="rId1" Type="http://schemas.openxmlformats.org/officeDocument/2006/relationships/styles" Target="styles.xml"/><Relationship Id="rId6" Type="http://schemas.openxmlformats.org/officeDocument/2006/relationships/hyperlink" Target="http://search.dangdang.com/book/search_pub.php?category=01&amp;key2=%C0%EE%B7%A2%D4%B4&amp;order=sort_xtime_desc" TargetMode="External"/><Relationship Id="rId11" Type="http://schemas.openxmlformats.org/officeDocument/2006/relationships/hyperlink" Target="http://search.dangdang.com/book/search_pub.php?category=01&amp;key2=%D6%DC%C6%F4%C3%F9&amp;order=sort_xtime_desc" TargetMode="External"/><Relationship Id="rId5" Type="http://schemas.openxmlformats.org/officeDocument/2006/relationships/endnotes" Target="endnotes.xml"/><Relationship Id="rId15" Type="http://schemas.openxmlformats.org/officeDocument/2006/relationships/hyperlink" Target="http://search.dangdang.com/book/search_pub.php?category=01&amp;key2=%CC%C0%B9%FA%B0%B2&amp;order=sort_xtime_desc" TargetMode="External"/><Relationship Id="rId10" Type="http://schemas.openxmlformats.org/officeDocument/2006/relationships/hyperlink" Target="http://book.jd.com/publish/%E6%AD%A6%E6%B1%89%E5%A4%A7%E5%AD%A6%E5%87%BA%E7%89%88%E7%A4%BE_1.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ook.jd.com/writer/%E6%9C%B1%E5%BA%86_1.html" TargetMode="External"/><Relationship Id="rId14" Type="http://schemas.openxmlformats.org/officeDocument/2006/relationships/hyperlink" Target="http://book.jd.com/publish/%E6%AD%A6%E6%B1%89%E5%A4%A7%E5%AD%A6%E5%87%BA%E7%89%88%E7%A4%BE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2776</Characters>
  <Application>Microsoft Office Word</Application>
  <DocSecurity>0</DocSecurity>
  <Lines>23</Lines>
  <Paragraphs>6</Paragraphs>
  <ScaleCrop>false</ScaleCrop>
  <Company>http://sdwm.org</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2</cp:revision>
  <dcterms:created xsi:type="dcterms:W3CDTF">2014-09-28T02:28:00Z</dcterms:created>
  <dcterms:modified xsi:type="dcterms:W3CDTF">2014-09-28T03:05:00Z</dcterms:modified>
</cp:coreProperties>
</file>